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3DEA" w14:textId="6DEBF02A" w:rsidR="00C546F9" w:rsidRPr="00462CBF" w:rsidRDefault="00462CBF">
      <w:pPr>
        <w:rPr>
          <w:b/>
          <w:bCs/>
        </w:rPr>
      </w:pPr>
      <w:r w:rsidRPr="00462CBF">
        <w:rPr>
          <w:b/>
          <w:bCs/>
        </w:rPr>
        <w:t>KELNER KLASA 2</w:t>
      </w:r>
    </w:p>
    <w:p w14:paraId="705E4BF0" w14:textId="77777777" w:rsidR="00462CBF" w:rsidRDefault="00462CBF">
      <w:r>
        <w:t>Zagadnienia do powtórzenia i utrwalenia na okoliczność egzaminu poprawkowego z przedmiotu :</w:t>
      </w:r>
    </w:p>
    <w:p w14:paraId="65D605FD" w14:textId="7F04A5EC" w:rsidR="00462CBF" w:rsidRPr="00B373D2" w:rsidRDefault="00462CBF">
      <w:pPr>
        <w:rPr>
          <w:b/>
          <w:bCs/>
        </w:rPr>
      </w:pPr>
      <w:r w:rsidRPr="00B373D2">
        <w:rPr>
          <w:b/>
          <w:bCs/>
        </w:rPr>
        <w:t>Podstawy miksologii</w:t>
      </w:r>
    </w:p>
    <w:p w14:paraId="0A3A0BA2" w14:textId="5318D1EA" w:rsidR="00462CBF" w:rsidRDefault="00462CBF">
      <w:r w:rsidRPr="00462CBF">
        <w:t>1</w:t>
      </w:r>
      <w:r w:rsidR="00B373D2">
        <w:t>.</w:t>
      </w:r>
      <w:r w:rsidRPr="00462CBF">
        <w:t>Rodzaje</w:t>
      </w:r>
      <w:r>
        <w:rPr>
          <w:b/>
          <w:bCs/>
        </w:rPr>
        <w:t xml:space="preserve"> </w:t>
      </w:r>
      <w:r w:rsidRPr="00462CBF">
        <w:t>barów  i charakterystyka ich</w:t>
      </w:r>
      <w:r>
        <w:rPr>
          <w:b/>
          <w:bCs/>
        </w:rPr>
        <w:t xml:space="preserve"> </w:t>
      </w:r>
      <w:r w:rsidRPr="00462CBF">
        <w:t>działalność/ definicje podstawo</w:t>
      </w:r>
      <w:r>
        <w:t>w</w:t>
      </w:r>
      <w:r w:rsidRPr="00462CBF">
        <w:t>e.</w:t>
      </w:r>
    </w:p>
    <w:p w14:paraId="31C172F7" w14:textId="2DE16572" w:rsidR="00462CBF" w:rsidRDefault="00462CBF">
      <w:r>
        <w:t>2.</w:t>
      </w:r>
      <w:r w:rsidR="00503181">
        <w:t xml:space="preserve"> </w:t>
      </w:r>
      <w:r>
        <w:t>Podstawowe wyposażenie baru.</w:t>
      </w:r>
    </w:p>
    <w:p w14:paraId="52CD9346" w14:textId="6ADCA636" w:rsidR="00462CBF" w:rsidRDefault="00462CBF">
      <w:r>
        <w:t>3.</w:t>
      </w:r>
      <w:r w:rsidR="00503181">
        <w:t xml:space="preserve"> </w:t>
      </w:r>
      <w:r>
        <w:t>Przygotowanie baru do obsługi klienta.</w:t>
      </w:r>
    </w:p>
    <w:p w14:paraId="7DD8BBA8" w14:textId="4EB758F6" w:rsidR="00462CBF" w:rsidRDefault="00462CBF">
      <w:r>
        <w:t>4.</w:t>
      </w:r>
      <w:r w:rsidR="00503181">
        <w:t xml:space="preserve"> </w:t>
      </w:r>
      <w:r>
        <w:t>Rodzaje szkła barmańskiego i jego przeznaczenie</w:t>
      </w:r>
    </w:p>
    <w:p w14:paraId="55E62C95" w14:textId="665B1166" w:rsidR="00462CBF" w:rsidRDefault="00462CBF">
      <w:r>
        <w:t>5.</w:t>
      </w:r>
      <w:r w:rsidR="00503181">
        <w:t xml:space="preserve"> </w:t>
      </w:r>
      <w:r>
        <w:t>Rodzaje miar barmańskich.</w:t>
      </w:r>
    </w:p>
    <w:p w14:paraId="5041E9E2" w14:textId="612F1590" w:rsidR="00462CBF" w:rsidRDefault="00462CBF">
      <w:r>
        <w:t>6.</w:t>
      </w:r>
      <w:r w:rsidR="00503181">
        <w:t xml:space="preserve"> </w:t>
      </w:r>
      <w:r>
        <w:t>Budowa koktajlu.</w:t>
      </w:r>
    </w:p>
    <w:p w14:paraId="79FCCE9C" w14:textId="34601BE9" w:rsidR="00462CBF" w:rsidRDefault="00462CBF">
      <w:r>
        <w:t>7. Rodzaje koktajli ( podstawowe grupy).</w:t>
      </w:r>
    </w:p>
    <w:p w14:paraId="6CA7B51F" w14:textId="3CB0AECF" w:rsidR="00C8034D" w:rsidRDefault="00C8034D">
      <w:r>
        <w:t>8.</w:t>
      </w:r>
      <w:r w:rsidR="00503181">
        <w:t xml:space="preserve"> </w:t>
      </w:r>
      <w:r>
        <w:t xml:space="preserve">Metody miksowania i mieszania </w:t>
      </w:r>
    </w:p>
    <w:p w14:paraId="5182CE0A" w14:textId="259E15A2" w:rsidR="00C8034D" w:rsidRDefault="00C8034D">
      <w:r>
        <w:t>9.</w:t>
      </w:r>
      <w:r w:rsidR="00503181">
        <w:t xml:space="preserve"> </w:t>
      </w:r>
      <w:r>
        <w:t>Elementy dekoracyjne koktajlu</w:t>
      </w:r>
    </w:p>
    <w:p w14:paraId="44CAB55D" w14:textId="714600EA" w:rsidR="00C8034D" w:rsidRDefault="00C8034D">
      <w:r>
        <w:t>10.</w:t>
      </w:r>
      <w:r w:rsidR="00503181">
        <w:t xml:space="preserve"> </w:t>
      </w:r>
      <w:r>
        <w:t>Przyprawy i esencje syropy barmańskie.</w:t>
      </w:r>
    </w:p>
    <w:p w14:paraId="68BDD0C5" w14:textId="4388C6F8" w:rsidR="00C8034D" w:rsidRDefault="00C8034D">
      <w:r>
        <w:t>11.</w:t>
      </w:r>
      <w:r w:rsidR="00503181">
        <w:t xml:space="preserve"> </w:t>
      </w:r>
      <w:proofErr w:type="spellStart"/>
      <w:r>
        <w:t>Apperitif</w:t>
      </w:r>
      <w:proofErr w:type="spellEnd"/>
      <w:r>
        <w:t xml:space="preserve"> i </w:t>
      </w:r>
      <w:proofErr w:type="spellStart"/>
      <w:r>
        <w:t>digestif</w:t>
      </w:r>
      <w:proofErr w:type="spellEnd"/>
    </w:p>
    <w:p w14:paraId="55B6702B" w14:textId="48F03E09" w:rsidR="00C8034D" w:rsidRDefault="00C8034D">
      <w:r>
        <w:t>12.</w:t>
      </w:r>
      <w:r w:rsidR="00503181">
        <w:t xml:space="preserve"> </w:t>
      </w:r>
      <w:r>
        <w:t>Napoje zimne i gorące w barze.</w:t>
      </w:r>
    </w:p>
    <w:p w14:paraId="09D9B90B" w14:textId="62457C84" w:rsidR="00C8034D" w:rsidRDefault="00C8034D">
      <w:r>
        <w:t>13. Przekąski barowe.</w:t>
      </w:r>
    </w:p>
    <w:p w14:paraId="48F7600B" w14:textId="2457AFC3" w:rsidR="00C8034D" w:rsidRDefault="00C8034D">
      <w:r>
        <w:t>14. Rodzaje  alkoholi  i charakterystyka.</w:t>
      </w:r>
    </w:p>
    <w:p w14:paraId="0AA8DE1B" w14:textId="09E7BFA4" w:rsidR="00C8034D" w:rsidRDefault="00C8034D">
      <w:r>
        <w:t>15.Predyspozycje zadania i etyka zawodowa barmana</w:t>
      </w:r>
      <w:r w:rsidR="00B9410B">
        <w:t>.</w:t>
      </w:r>
    </w:p>
    <w:p w14:paraId="6157DE88" w14:textId="0D2F56DD" w:rsidR="00B9410B" w:rsidRDefault="00B9410B">
      <w:r>
        <w:t>16. Przygotowanie naparów kawowych i herbacianych( kilka przykładów podania.</w:t>
      </w:r>
    </w:p>
    <w:p w14:paraId="3ECB1A05" w14:textId="11600D1C" w:rsidR="00B9410B" w:rsidRDefault="00B9410B">
      <w:r>
        <w:t>17. Przygotowanie baru do obsługi klienta</w:t>
      </w:r>
    </w:p>
    <w:p w14:paraId="36271700" w14:textId="433ABC09" w:rsidR="00B9410B" w:rsidRDefault="00B9410B">
      <w:r>
        <w:t>18. Catering barmański / organizacja i wykonanie.</w:t>
      </w:r>
    </w:p>
    <w:p w14:paraId="773B6627" w14:textId="4959C814" w:rsidR="00503181" w:rsidRDefault="00503181">
      <w:r>
        <w:t>19. Obowiązki pracownika baru w zakresie BHP.</w:t>
      </w:r>
    </w:p>
    <w:p w14:paraId="620C3C08" w14:textId="57FA9022" w:rsidR="00503181" w:rsidRDefault="00503181">
      <w:r>
        <w:t>20. Szkodliwe efekty nadużywania konsumpcji alkoholu.</w:t>
      </w:r>
    </w:p>
    <w:p w14:paraId="1E4A788A" w14:textId="5A6B7A33" w:rsidR="00503181" w:rsidRDefault="00503181">
      <w:r>
        <w:t>21. Wyjaśnij interpretacje pojęć barmańskich :</w:t>
      </w:r>
    </w:p>
    <w:p w14:paraId="5AB54C4F" w14:textId="707D31CB" w:rsidR="00503181" w:rsidRDefault="00503181">
      <w:r>
        <w:t xml:space="preserve">Maceracja, dekantacja, serwowanie, rewir kelnerski, </w:t>
      </w:r>
      <w:proofErr w:type="spellStart"/>
      <w:r>
        <w:t>flambirowanie</w:t>
      </w:r>
      <w:proofErr w:type="spellEnd"/>
      <w:r>
        <w:t xml:space="preserve">, </w:t>
      </w:r>
      <w:proofErr w:type="spellStart"/>
      <w:r>
        <w:t>tranżerowanie</w:t>
      </w:r>
      <w:proofErr w:type="spellEnd"/>
      <w:r>
        <w:t xml:space="preserve"> ,karmelizowanie ,destylacja, fermentacja ,, </w:t>
      </w:r>
      <w:proofErr w:type="spellStart"/>
      <w:r>
        <w:t>kuler</w:t>
      </w:r>
      <w:proofErr w:type="spellEnd"/>
      <w:r>
        <w:t xml:space="preserve"> ,</w:t>
      </w:r>
      <w:proofErr w:type="spellStart"/>
      <w:r>
        <w:t>digestif</w:t>
      </w:r>
      <w:proofErr w:type="spellEnd"/>
      <w:r>
        <w:t xml:space="preserve"> , aperitif karta barowa(rodzaje) , </w:t>
      </w:r>
      <w:proofErr w:type="spellStart"/>
      <w:r>
        <w:t>coctail</w:t>
      </w:r>
      <w:proofErr w:type="spellEnd"/>
      <w:r>
        <w:t xml:space="preserve">  party</w:t>
      </w:r>
      <w:r w:rsidR="001B07D0">
        <w:t>.</w:t>
      </w:r>
    </w:p>
    <w:p w14:paraId="5A784B74" w14:textId="77777777" w:rsidR="00A76338" w:rsidRDefault="00A76338"/>
    <w:p w14:paraId="3F8817EF" w14:textId="1C3E12BE" w:rsidR="00A76338" w:rsidRDefault="000511D8">
      <w:r>
        <w:t xml:space="preserve">                                                                                              </w:t>
      </w:r>
      <w:r w:rsidR="00A76338">
        <w:t xml:space="preserve">Przygotowała mgr Maria Dębowska </w:t>
      </w:r>
      <w:proofErr w:type="spellStart"/>
      <w:r w:rsidR="00A76338">
        <w:t>Brózdowska</w:t>
      </w:r>
      <w:proofErr w:type="spellEnd"/>
    </w:p>
    <w:p w14:paraId="6FD88515" w14:textId="1F91BD45" w:rsidR="000511D8" w:rsidRDefault="005F30B3">
      <w:r>
        <w:t xml:space="preserve">                                                                                                             </w:t>
      </w:r>
      <w:r w:rsidR="000511D8">
        <w:t>(Nauczyciel przedmiotu)</w:t>
      </w:r>
    </w:p>
    <w:p w14:paraId="30CA6969" w14:textId="77777777" w:rsidR="00503181" w:rsidRDefault="00503181"/>
    <w:p w14:paraId="794C7577" w14:textId="053998B8" w:rsidR="00C8034D" w:rsidRDefault="005F30B3">
      <w:r>
        <w:t>Tczew</w:t>
      </w:r>
      <w:r w:rsidR="00A96C80">
        <w:t xml:space="preserve"> czerwiec 2024 r.</w:t>
      </w:r>
    </w:p>
    <w:p w14:paraId="4ED7F2A8" w14:textId="70D99A8E" w:rsidR="00462CBF" w:rsidRPr="00AC3289" w:rsidRDefault="00524FA8">
      <w:pPr>
        <w:rPr>
          <w:b/>
          <w:bCs/>
        </w:rPr>
      </w:pPr>
      <w:r>
        <w:rPr>
          <w:b/>
          <w:bCs/>
        </w:rPr>
        <w:lastRenderedPageBreak/>
        <w:t>Podstawy hotelarstwa klasa 1</w:t>
      </w:r>
    </w:p>
    <w:p w14:paraId="19ABBA02" w14:textId="46A5140B" w:rsidR="002C0A7C" w:rsidRDefault="002C0A7C">
      <w:r>
        <w:t xml:space="preserve">Zagadnienia </w:t>
      </w:r>
      <w:r w:rsidR="00681C01">
        <w:t>do powtórzenia i utrwalenia na okoliczność  egzaminu  poprawkowego</w:t>
      </w:r>
      <w:r w:rsidR="00744C24">
        <w:t xml:space="preserve"> z przedmiotu:</w:t>
      </w:r>
    </w:p>
    <w:p w14:paraId="5BE4E0CE" w14:textId="710EDB4E" w:rsidR="00744C24" w:rsidRDefault="00744C24">
      <w:pPr>
        <w:rPr>
          <w:b/>
          <w:bCs/>
        </w:rPr>
      </w:pPr>
      <w:r w:rsidRPr="00AC3289">
        <w:rPr>
          <w:b/>
          <w:bCs/>
        </w:rPr>
        <w:t>Podstawy hotelarstwa.</w:t>
      </w:r>
    </w:p>
    <w:p w14:paraId="793BD20B" w14:textId="77777777" w:rsidR="00F22E38" w:rsidRDefault="00F22E38">
      <w:pPr>
        <w:rPr>
          <w:b/>
          <w:bCs/>
        </w:rPr>
      </w:pPr>
    </w:p>
    <w:p w14:paraId="255CF712" w14:textId="73E469BF" w:rsidR="00F22E38" w:rsidRDefault="00F22E38">
      <w:r w:rsidRPr="00782C7E">
        <w:t>1.</w:t>
      </w:r>
      <w:r w:rsidR="00F36400">
        <w:t xml:space="preserve"> </w:t>
      </w:r>
      <w:r w:rsidR="00782C7E" w:rsidRPr="00782C7E">
        <w:t>Misja i cele hotelarstwa.</w:t>
      </w:r>
    </w:p>
    <w:p w14:paraId="07B2A489" w14:textId="600C7140" w:rsidR="00F36400" w:rsidRDefault="00F36400">
      <w:r>
        <w:t xml:space="preserve">2. </w:t>
      </w:r>
      <w:r w:rsidR="00FA665E">
        <w:t>Rodzaje jednostek gospodarczych świadczących</w:t>
      </w:r>
      <w:r w:rsidR="00C04FBA">
        <w:t xml:space="preserve"> usługi hotelarskie.</w:t>
      </w:r>
    </w:p>
    <w:p w14:paraId="314B71B7" w14:textId="0CCB9BAD" w:rsidR="00C04FBA" w:rsidRDefault="00C04FBA">
      <w:r>
        <w:t>3. Rodzaje hoteli i ich charakterystyka</w:t>
      </w:r>
      <w:r w:rsidR="00694191">
        <w:t>.</w:t>
      </w:r>
    </w:p>
    <w:p w14:paraId="3577FCF9" w14:textId="15B0F137" w:rsidR="00694191" w:rsidRDefault="00694191">
      <w:r>
        <w:t>4. Piony gospodarcze hotelu i ich powiązania</w:t>
      </w:r>
      <w:r w:rsidR="0090454E">
        <w:t>.</w:t>
      </w:r>
    </w:p>
    <w:p w14:paraId="060F638B" w14:textId="38B29C7B" w:rsidR="0090454E" w:rsidRDefault="0090454E">
      <w:r>
        <w:t>5.  Charakterystyka  działalności  pionu no</w:t>
      </w:r>
      <w:r w:rsidR="00C7443F">
        <w:t>clegowego</w:t>
      </w:r>
      <w:r w:rsidR="00B74760">
        <w:t>.</w:t>
      </w:r>
      <w:r w:rsidR="00C7443F">
        <w:t xml:space="preserve"> </w:t>
      </w:r>
    </w:p>
    <w:p w14:paraId="27D81BE8" w14:textId="7348535A" w:rsidR="00C7443F" w:rsidRDefault="00C7443F">
      <w:r>
        <w:t>6. Charakterystyka</w:t>
      </w:r>
      <w:r w:rsidR="00F475F6">
        <w:t xml:space="preserve"> działalności  pionu żywienio</w:t>
      </w:r>
      <w:r w:rsidR="00F1465B">
        <w:t>wego/ gastronomicz</w:t>
      </w:r>
      <w:r w:rsidR="00B74760">
        <w:t>nego.</w:t>
      </w:r>
    </w:p>
    <w:p w14:paraId="5E771748" w14:textId="7C73F7B6" w:rsidR="00B74760" w:rsidRDefault="00B74760">
      <w:r>
        <w:t xml:space="preserve">7. </w:t>
      </w:r>
      <w:r w:rsidR="000A412F">
        <w:t>Wyposażenie pokoju hotelowego.</w:t>
      </w:r>
    </w:p>
    <w:p w14:paraId="0FC5E121" w14:textId="67D67ED1" w:rsidR="000A412F" w:rsidRDefault="000A412F">
      <w:r>
        <w:t xml:space="preserve">8. Wyposażenie </w:t>
      </w:r>
      <w:r w:rsidR="00546E79">
        <w:t>jednostki mieszkalnej.</w:t>
      </w:r>
    </w:p>
    <w:p w14:paraId="70D25229" w14:textId="4D2E0148" w:rsidR="00546E79" w:rsidRDefault="00546E79">
      <w:r>
        <w:t>9. Zadania sł</w:t>
      </w:r>
      <w:r w:rsidR="007B783A">
        <w:t>użby pięter.</w:t>
      </w:r>
    </w:p>
    <w:p w14:paraId="28CF0853" w14:textId="562C22CB" w:rsidR="007B783A" w:rsidRDefault="007B783A">
      <w:r>
        <w:t>10. Rodzaje bielizny hotelowej.</w:t>
      </w:r>
    </w:p>
    <w:p w14:paraId="0180F32D" w14:textId="5CAC7C20" w:rsidR="007B783A" w:rsidRDefault="000A61D3">
      <w:r>
        <w:t xml:space="preserve">11. Rodzaje </w:t>
      </w:r>
      <w:r w:rsidR="00F15EFB">
        <w:t>pokoi hotelowych.</w:t>
      </w:r>
    </w:p>
    <w:p w14:paraId="2D669AC2" w14:textId="103E4EBE" w:rsidR="00F15EFB" w:rsidRDefault="00F15EFB">
      <w:r>
        <w:t>12.</w:t>
      </w:r>
      <w:r w:rsidR="0054118A">
        <w:t xml:space="preserve"> Podstawowe zadania pokojówki.</w:t>
      </w:r>
    </w:p>
    <w:p w14:paraId="059AF797" w14:textId="0E1F4843" w:rsidR="00E82714" w:rsidRDefault="00E82714">
      <w:r>
        <w:t>13.</w:t>
      </w:r>
      <w:r w:rsidR="00F73F1A">
        <w:t xml:space="preserve"> Podstawowe zadania kierownika służby pięter.</w:t>
      </w:r>
    </w:p>
    <w:p w14:paraId="3C872E51" w14:textId="0FA61171" w:rsidR="00F73F1A" w:rsidRDefault="00F73F1A">
      <w:r>
        <w:t xml:space="preserve">14. </w:t>
      </w:r>
      <w:r w:rsidR="00F875F7">
        <w:t>Podstawowe stanowiska pracy w hotelu.</w:t>
      </w:r>
    </w:p>
    <w:p w14:paraId="6D4BC670" w14:textId="6F7C85D3" w:rsidR="00F875F7" w:rsidRDefault="00F875F7">
      <w:r>
        <w:t xml:space="preserve">15. </w:t>
      </w:r>
      <w:r w:rsidR="003D34DA">
        <w:t>Harmonogram pracy /charakterystyka/ celowoś</w:t>
      </w:r>
      <w:r w:rsidR="00C94AAF">
        <w:t>ć</w:t>
      </w:r>
    </w:p>
    <w:p w14:paraId="4956F28D" w14:textId="45F65567" w:rsidR="00C94AAF" w:rsidRDefault="00C94AAF">
      <w:r>
        <w:t>16. Predyspozycje i przeciw wskazania do pracy w hotelarstwie.</w:t>
      </w:r>
    </w:p>
    <w:p w14:paraId="71F3AB2F" w14:textId="4DF4F380" w:rsidR="00EE43D5" w:rsidRDefault="00EE43D5">
      <w:r>
        <w:t xml:space="preserve">17. </w:t>
      </w:r>
      <w:r w:rsidR="00C7125B">
        <w:t>Gościnność w hotelarstwie i turystyce.</w:t>
      </w:r>
    </w:p>
    <w:p w14:paraId="12B7767C" w14:textId="77777777" w:rsidR="00C7125B" w:rsidRDefault="00C7125B"/>
    <w:p w14:paraId="713E2D7F" w14:textId="36C61560" w:rsidR="006205FD" w:rsidRDefault="006205FD"/>
    <w:p w14:paraId="68A64B08" w14:textId="77777777" w:rsidR="00582593" w:rsidRDefault="00582593"/>
    <w:p w14:paraId="6B322217" w14:textId="20F51C85" w:rsidR="00582593" w:rsidRDefault="00662F84">
      <w:r>
        <w:t xml:space="preserve">                                                                                     </w:t>
      </w:r>
      <w:r w:rsidR="002652E4">
        <w:t xml:space="preserve">Przygotowała mgr Maria Dębowska </w:t>
      </w:r>
      <w:r>
        <w:t>–</w:t>
      </w:r>
      <w:r w:rsidR="002652E4">
        <w:t xml:space="preserve"> </w:t>
      </w:r>
      <w:proofErr w:type="spellStart"/>
      <w:r w:rsidR="002652E4">
        <w:t>Brózdowska</w:t>
      </w:r>
      <w:proofErr w:type="spellEnd"/>
    </w:p>
    <w:p w14:paraId="380355AE" w14:textId="507C0073" w:rsidR="00662F84" w:rsidRPr="00782C7E" w:rsidRDefault="00662F84">
      <w:r>
        <w:t xml:space="preserve">                                                                                                      (Nauczyciel przedmiotu.)</w:t>
      </w:r>
    </w:p>
    <w:sectPr w:rsidR="00662F84" w:rsidRPr="0078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F"/>
    <w:rsid w:val="00036485"/>
    <w:rsid w:val="000511D8"/>
    <w:rsid w:val="000A412F"/>
    <w:rsid w:val="000A61D3"/>
    <w:rsid w:val="001B07D0"/>
    <w:rsid w:val="002652E4"/>
    <w:rsid w:val="002C0A7C"/>
    <w:rsid w:val="00332C89"/>
    <w:rsid w:val="003D34DA"/>
    <w:rsid w:val="00462CBF"/>
    <w:rsid w:val="00503181"/>
    <w:rsid w:val="00524FA8"/>
    <w:rsid w:val="0054118A"/>
    <w:rsid w:val="00546E79"/>
    <w:rsid w:val="00582593"/>
    <w:rsid w:val="005F2A1D"/>
    <w:rsid w:val="005F30B3"/>
    <w:rsid w:val="006205FD"/>
    <w:rsid w:val="00662F84"/>
    <w:rsid w:val="00681C01"/>
    <w:rsid w:val="00694191"/>
    <w:rsid w:val="00744C24"/>
    <w:rsid w:val="00782C7E"/>
    <w:rsid w:val="007B783A"/>
    <w:rsid w:val="0090454E"/>
    <w:rsid w:val="00A76338"/>
    <w:rsid w:val="00A96C80"/>
    <w:rsid w:val="00AC3289"/>
    <w:rsid w:val="00B373D2"/>
    <w:rsid w:val="00B74760"/>
    <w:rsid w:val="00B9410B"/>
    <w:rsid w:val="00C04FBA"/>
    <w:rsid w:val="00C546F9"/>
    <w:rsid w:val="00C7125B"/>
    <w:rsid w:val="00C7443F"/>
    <w:rsid w:val="00C8034D"/>
    <w:rsid w:val="00C94AAF"/>
    <w:rsid w:val="00E82714"/>
    <w:rsid w:val="00EE43D5"/>
    <w:rsid w:val="00F1465B"/>
    <w:rsid w:val="00F15EFB"/>
    <w:rsid w:val="00F22E38"/>
    <w:rsid w:val="00F36400"/>
    <w:rsid w:val="00F475F6"/>
    <w:rsid w:val="00F73F1A"/>
    <w:rsid w:val="00F875F7"/>
    <w:rsid w:val="00F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8717"/>
  <w15:chartTrackingRefBased/>
  <w15:docId w15:val="{695089C1-91D6-4E99-949F-2A2EDF82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debowska</dc:creator>
  <cp:keywords/>
  <dc:description/>
  <cp:lastModifiedBy>maria debowska</cp:lastModifiedBy>
  <cp:revision>2</cp:revision>
  <dcterms:created xsi:type="dcterms:W3CDTF">2024-06-27T04:29:00Z</dcterms:created>
  <dcterms:modified xsi:type="dcterms:W3CDTF">2024-06-27T04:29:00Z</dcterms:modified>
</cp:coreProperties>
</file>