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0F" w:rsidRDefault="009B320F" w:rsidP="009B320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PLAN DYDAKTYCZNY KLASA II</w:t>
      </w:r>
    </w:p>
    <w:p w:rsidR="009B320F" w:rsidRDefault="009B320F" w:rsidP="009B320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przedmiotu</w:t>
      </w:r>
      <w:r>
        <w:rPr>
          <w:b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  <w:lang w:val="en-US" w:eastAsia="en-US"/>
        </w:rPr>
        <w:t>Przepisy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 w:eastAsia="en-US"/>
        </w:rPr>
        <w:t>ruchu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 w:eastAsia="en-US"/>
        </w:rPr>
        <w:t>drogowego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 xml:space="preserve"> – 20 </w:t>
      </w:r>
      <w:proofErr w:type="spellStart"/>
      <w:r>
        <w:rPr>
          <w:rFonts w:ascii="Arial" w:hAnsi="Arial" w:cs="Arial"/>
          <w:b/>
          <w:sz w:val="20"/>
          <w:szCs w:val="20"/>
          <w:lang w:val="en-US" w:eastAsia="en-US"/>
        </w:rPr>
        <w:t>godz</w:t>
      </w:r>
      <w:proofErr w:type="spellEnd"/>
      <w:r>
        <w:rPr>
          <w:rFonts w:ascii="Arial" w:hAnsi="Arial" w:cs="Arial"/>
          <w:b/>
          <w:sz w:val="20"/>
          <w:szCs w:val="20"/>
          <w:lang w:val="en-US" w:eastAsia="en-US"/>
        </w:rPr>
        <w:t>.</w:t>
      </w:r>
    </w:p>
    <w:p w:rsidR="009B320F" w:rsidRDefault="009B320F" w:rsidP="009B320F">
      <w:pPr>
        <w:rPr>
          <w:sz w:val="20"/>
          <w:szCs w:val="20"/>
        </w:rPr>
      </w:pPr>
    </w:p>
    <w:tbl>
      <w:tblPr>
        <w:tblW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6"/>
        <w:gridCol w:w="1685"/>
      </w:tblGrid>
      <w:tr w:rsidR="009B320F" w:rsidTr="009B320F">
        <w:trPr>
          <w:trHeight w:val="345"/>
        </w:trPr>
        <w:tc>
          <w:tcPr>
            <w:tcW w:w="7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>
            <w:pPr>
              <w:spacing w:line="360" w:lineRule="auto"/>
              <w:ind w:left="2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Temat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Godz.</w:t>
            </w:r>
          </w:p>
        </w:tc>
      </w:tr>
      <w:tr w:rsidR="009B320F" w:rsidTr="009B320F">
        <w:trPr>
          <w:trHeight w:val="423"/>
        </w:trPr>
        <w:tc>
          <w:tcPr>
            <w:tcW w:w="7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B320F" w:rsidTr="009B320F">
        <w:trPr>
          <w:trHeight w:val="39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Lekcja organizacyjna, wymagania przedmiotowe i kryteria oceniania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51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Zabezpieczenia miejsca wypadków, powiadomienie służb ratunkowych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Akapitzlist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309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udzielania pierwszej pomocy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443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Podstawowe akty prawne regulujące zasady ruchu drogowego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26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Przepisy o ruchu pieszych i na drogach publicznych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397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zachowania w stosunku do znaków, sygnałów i poleceń kierującego ruchem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286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Znaczenie znaków i sygnałów stosowanych w ruchu drogowym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159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pierwszeństwa przejazdu w różnych sytuacjach drogowych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20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holowania pojazdów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16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Dopuszczalne prędkości pojazdów na drogach publicznych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Akapitzlist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37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wykonywania manewrów na drodze(omijanie, wymijanie)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17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wykonywania manewrów na drodze(zawracanie cofanie)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182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wykonywania manewrów na drodze(wyprzedzanie)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192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zatrzymywania i postoju pojazdów na drogach publicznych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18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zmiany pasa ruchu i kierunku ruchu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288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prowadzenia pojazdów w różnych warunkach drogowych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21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Czynności obsługi codziennej, miejsce pracy kierowcy zgodnie z zasadami ergonomii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32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Przepisy prawne dotyczące obowiązku rejestracji pojazdu i obowiązkowych badań technicznych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212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Zasady przeprowadzenia egzaminu państwowego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sz w:val="16"/>
                <w:szCs w:val="16"/>
                <w:lang w:eastAsia="en-US"/>
              </w:rPr>
            </w:pPr>
          </w:p>
        </w:tc>
      </w:tr>
      <w:tr w:rsidR="009B320F" w:rsidTr="009B320F">
        <w:trPr>
          <w:trHeight w:val="366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0F" w:rsidRDefault="009B320F" w:rsidP="00694B57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Procedury wydawania i cofania uprawnień do kierowania pojazdami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0F" w:rsidRDefault="009B320F">
            <w:pPr>
              <w:pStyle w:val="Default"/>
              <w:spacing w:line="256" w:lineRule="auto"/>
              <w:ind w:left="720"/>
              <w:rPr>
                <w:sz w:val="16"/>
                <w:szCs w:val="16"/>
                <w:lang w:eastAsia="en-US"/>
              </w:rPr>
            </w:pPr>
          </w:p>
        </w:tc>
      </w:tr>
    </w:tbl>
    <w:p w:rsidR="002C2FD3" w:rsidRDefault="002C2FD3" w:rsidP="009B320F">
      <w:bookmarkStart w:id="0" w:name="_GoBack"/>
      <w:bookmarkEnd w:id="0"/>
    </w:p>
    <w:sectPr w:rsidR="002C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5EBB"/>
    <w:multiLevelType w:val="hybridMultilevel"/>
    <w:tmpl w:val="0436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0F"/>
    <w:rsid w:val="002C2FD3"/>
    <w:rsid w:val="009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955E8-0126-4CA5-B00E-A6B529E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20F"/>
    <w:pPr>
      <w:ind w:left="720"/>
      <w:contextualSpacing/>
    </w:pPr>
  </w:style>
  <w:style w:type="paragraph" w:customStyle="1" w:styleId="Default">
    <w:name w:val="Default"/>
    <w:uiPriority w:val="99"/>
    <w:rsid w:val="009B32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2025-07-13T13:45:00Z</dcterms:created>
  <dcterms:modified xsi:type="dcterms:W3CDTF">2025-07-13T13:46:00Z</dcterms:modified>
</cp:coreProperties>
</file>